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5C3" w:rsidRPr="00401B3A" w:rsidRDefault="002265C3" w:rsidP="002265C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/>
          <w:color w:val="C45911" w:themeColor="accent2" w:themeShade="BF"/>
          <w:sz w:val="24"/>
          <w:szCs w:val="24"/>
        </w:rPr>
      </w:pPr>
      <w:r w:rsidRPr="00401B3A">
        <w:rPr>
          <w:rFonts w:ascii="Comic Sans MS" w:hAnsi="Comic Sans MS" w:cs="Times New Roman"/>
          <w:b/>
          <w:color w:val="C45911" w:themeColor="accent2" w:themeShade="BF"/>
          <w:sz w:val="24"/>
          <w:szCs w:val="24"/>
        </w:rPr>
        <w:t>Dzień dobry,</w:t>
      </w:r>
    </w:p>
    <w:p w:rsidR="002265C3" w:rsidRPr="004D0DE0" w:rsidRDefault="002265C3" w:rsidP="002265C3">
      <w:pPr>
        <w:pStyle w:val="Standard"/>
        <w:jc w:val="center"/>
        <w:rPr>
          <w:rFonts w:ascii="Comic Sans MS" w:hAnsi="Comic Sans MS" w:cs="Tahoma"/>
          <w:b/>
          <w:color w:val="000000"/>
          <w:sz w:val="16"/>
          <w:szCs w:val="16"/>
          <w:shd w:val="clear" w:color="auto" w:fill="FFFFFF"/>
        </w:rPr>
      </w:pPr>
    </w:p>
    <w:p w:rsidR="00461CCB" w:rsidRPr="009E582F" w:rsidRDefault="00461CCB" w:rsidP="00461CCB">
      <w:pPr>
        <w:pStyle w:val="Standard"/>
        <w:jc w:val="center"/>
        <w:rPr>
          <w:rFonts w:ascii="Comic Sans MS" w:hAnsi="Comic Sans MS" w:cs="Tahoma"/>
          <w:b/>
          <w:color w:val="FF0000"/>
          <w:sz w:val="56"/>
          <w:szCs w:val="56"/>
          <w:shd w:val="clear" w:color="auto" w:fill="FFFFFF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  <w:r w:rsidRPr="009E582F">
        <w:rPr>
          <w:rFonts w:ascii="Jokerman" w:hAnsi="Jokerman" w:cs="Tahoma"/>
          <w:b/>
          <w:color w:val="FF0000"/>
          <w:sz w:val="56"/>
          <w:szCs w:val="56"/>
          <w:shd w:val="clear" w:color="auto" w:fill="FFFFFF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C</w:t>
      </w:r>
      <w:r w:rsidRPr="009E582F">
        <w:rPr>
          <w:rFonts w:ascii="Jokerman" w:hAnsi="Jokerman" w:cs="Tahoma"/>
          <w:b/>
          <w:color w:val="7030A0"/>
          <w:sz w:val="56"/>
          <w:szCs w:val="56"/>
          <w:shd w:val="clear" w:color="auto" w:fill="FFFFFF"/>
        </w:rPr>
        <w:t>z</w:t>
      </w:r>
      <w:r w:rsidRPr="009E582F">
        <w:rPr>
          <w:rFonts w:ascii="Jokerman" w:hAnsi="Jokerman" w:cs="Tahoma"/>
          <w:b/>
          <w:color w:val="FF0066"/>
          <w:sz w:val="56"/>
          <w:szCs w:val="56"/>
          <w:shd w:val="clear" w:color="auto" w:fill="FFFFFF"/>
        </w:rPr>
        <w:t>a</w:t>
      </w:r>
      <w:r w:rsidRPr="009E582F">
        <w:rPr>
          <w:rFonts w:ascii="Jokerman" w:hAnsi="Jokerman" w:cs="Tahoma"/>
          <w:b/>
          <w:color w:val="FF6699"/>
          <w:sz w:val="56"/>
          <w:szCs w:val="56"/>
          <w:shd w:val="clear" w:color="auto" w:fill="FFFFFF"/>
        </w:rPr>
        <w:t xml:space="preserve">s </w:t>
      </w:r>
      <w:r w:rsidRPr="009E582F">
        <w:rPr>
          <w:rFonts w:ascii="Jokerman" w:hAnsi="Jokerman" w:cs="Tahoma"/>
          <w:b/>
          <w:color w:val="FF6600"/>
          <w:sz w:val="56"/>
          <w:szCs w:val="56"/>
          <w:shd w:val="clear" w:color="auto" w:fill="FFFFFF"/>
        </w:rPr>
        <w:t>n</w:t>
      </w:r>
      <w:r w:rsidRPr="009E582F">
        <w:rPr>
          <w:rFonts w:ascii="Jokerman" w:hAnsi="Jokerman" w:cs="Tahoma"/>
          <w:b/>
          <w:color w:val="FF0000"/>
          <w:sz w:val="56"/>
          <w:szCs w:val="56"/>
          <w:shd w:val="clear" w:color="auto" w:fill="FFFFFF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a </w:t>
      </w:r>
      <w:r w:rsidRPr="009E582F">
        <w:rPr>
          <w:rFonts w:ascii="Jokerman" w:hAnsi="Jokerman" w:cs="Tahoma"/>
          <w:b/>
          <w:color w:val="CCCC00"/>
          <w:sz w:val="56"/>
          <w:szCs w:val="56"/>
          <w:shd w:val="clear" w:color="auto" w:fill="FFFFFF"/>
        </w:rPr>
        <w:t>n</w:t>
      </w:r>
      <w:r w:rsidRPr="009E582F">
        <w:rPr>
          <w:rFonts w:ascii="Jokerman" w:hAnsi="Jokerman" w:cs="Tahoma"/>
          <w:b/>
          <w:color w:val="66FF33"/>
          <w:sz w:val="56"/>
          <w:szCs w:val="56"/>
          <w:shd w:val="clear" w:color="auto" w:fill="FFFFFF"/>
        </w:rPr>
        <w:t>a</w:t>
      </w:r>
      <w:r w:rsidRPr="009E582F">
        <w:rPr>
          <w:rFonts w:ascii="Jokerman" w:hAnsi="Jokerman" w:cs="Tahoma"/>
          <w:b/>
          <w:color w:val="00FFCC"/>
          <w:sz w:val="56"/>
          <w:szCs w:val="56"/>
          <w:shd w:val="clear" w:color="auto" w:fill="FFFFFF"/>
        </w:rPr>
        <w:t>s</w:t>
      </w:r>
      <w:r w:rsidRPr="009E582F">
        <w:rPr>
          <w:rFonts w:ascii="Jokerman" w:hAnsi="Jokerman" w:cs="Tahoma"/>
          <w:b/>
          <w:color w:val="0099FF"/>
          <w:sz w:val="56"/>
          <w:szCs w:val="56"/>
          <w:shd w:val="clear" w:color="auto" w:fill="FFFFFF"/>
        </w:rPr>
        <w:t>z</w:t>
      </w:r>
      <w:r w:rsidRPr="009E582F">
        <w:rPr>
          <w:rFonts w:ascii="Jokerman" w:hAnsi="Jokerman" w:cs="Tahoma"/>
          <w:b/>
          <w:color w:val="4472C4" w:themeColor="accent1"/>
          <w:sz w:val="56"/>
          <w:szCs w:val="56"/>
          <w:shd w:val="clear" w:color="auto" w:fill="FFFFFF"/>
        </w:rPr>
        <w:t>e</w:t>
      </w:r>
      <w:r w:rsidRPr="009E582F">
        <w:rPr>
          <w:rFonts w:ascii="Jokerman" w:hAnsi="Jokerman" w:cs="Tahoma"/>
          <w:b/>
          <w:color w:val="FF0000"/>
          <w:sz w:val="56"/>
          <w:szCs w:val="56"/>
          <w:shd w:val="clear" w:color="auto" w:fill="FFFFFF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 </w:t>
      </w:r>
      <w:r w:rsidRPr="009E582F">
        <w:rPr>
          <w:rFonts w:ascii="Jokerman" w:hAnsi="Jokerman" w:cs="Tahoma"/>
          <w:b/>
          <w:color w:val="800080"/>
          <w:sz w:val="56"/>
          <w:szCs w:val="56"/>
          <w:shd w:val="clear" w:color="auto" w:fill="FFFFFF"/>
        </w:rPr>
        <w:t>z</w:t>
      </w:r>
      <w:r w:rsidRPr="009E582F">
        <w:rPr>
          <w:rFonts w:ascii="Jokerman" w:hAnsi="Jokerman" w:cs="Tahoma"/>
          <w:b/>
          <w:color w:val="FF0000"/>
          <w:sz w:val="56"/>
          <w:szCs w:val="56"/>
          <w:shd w:val="clear" w:color="auto" w:fill="FFFFFF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a</w:t>
      </w:r>
      <w:r w:rsidRPr="009E582F">
        <w:rPr>
          <w:rFonts w:ascii="Jokerman" w:hAnsi="Jokerman" w:cs="Tahoma"/>
          <w:b/>
          <w:color w:val="00FFFF"/>
          <w:sz w:val="56"/>
          <w:szCs w:val="56"/>
          <w:shd w:val="clear" w:color="auto" w:fill="FFFFFF"/>
        </w:rPr>
        <w:t>j</w:t>
      </w:r>
      <w:r w:rsidRPr="009E582F">
        <w:rPr>
          <w:rFonts w:ascii="Cambria" w:hAnsi="Cambria" w:cs="Cambria"/>
          <w:b/>
          <w:color w:val="92D050"/>
          <w:sz w:val="56"/>
          <w:szCs w:val="56"/>
          <w:shd w:val="clear" w:color="auto" w:fill="FFFFFF"/>
        </w:rPr>
        <w:t>ę</w:t>
      </w:r>
      <w:r w:rsidRPr="009E582F">
        <w:rPr>
          <w:rFonts w:ascii="Jokerman" w:hAnsi="Jokerman" w:cs="Tahoma"/>
          <w:b/>
          <w:color w:val="7B7B7B" w:themeColor="accent3" w:themeShade="BF"/>
          <w:sz w:val="56"/>
          <w:szCs w:val="56"/>
          <w:shd w:val="clear" w:color="auto" w:fill="FFFFFF"/>
        </w:rPr>
        <w:t>c</w:t>
      </w:r>
      <w:r w:rsidRPr="009E582F">
        <w:rPr>
          <w:rFonts w:ascii="Jokerman" w:hAnsi="Jokerman" w:cs="Tahoma"/>
          <w:b/>
          <w:color w:val="323E4F" w:themeColor="text2" w:themeShade="BF"/>
          <w:sz w:val="56"/>
          <w:szCs w:val="56"/>
          <w:shd w:val="clear" w:color="auto" w:fill="FFFFFF"/>
        </w:rPr>
        <w:t>i</w:t>
      </w:r>
      <w:r w:rsidRPr="009E582F">
        <w:rPr>
          <w:rFonts w:ascii="Jokerman" w:hAnsi="Jokerman" w:cs="Tahoma"/>
          <w:b/>
          <w:color w:val="FF0000"/>
          <w:sz w:val="56"/>
          <w:szCs w:val="56"/>
          <w:shd w:val="clear" w:color="auto" w:fill="FFFFFF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a</w:t>
      </w:r>
      <w:r w:rsidRPr="009E582F">
        <w:rPr>
          <w:rFonts w:ascii="Comic Sans MS" w:hAnsi="Comic Sans MS" w:cs="Tahoma"/>
          <w:b/>
          <w:color w:val="FF0000"/>
          <w:sz w:val="56"/>
          <w:szCs w:val="56"/>
          <w:shd w:val="clear" w:color="auto" w:fill="FFFFFF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 </w:t>
      </w:r>
      <w:r w:rsidRPr="009E582F">
        <w:rPr>
          <mc:AlternateContent>
            <mc:Choice Requires="w16se">
              <w:rFonts w:ascii="Comic Sans MS" w:hAnsi="Comic Sans MS" w:cs="Tahoma"/>
            </mc:Choice>
            <mc:Fallback>
              <w:rFonts w:ascii="Segoe UI Emoji" w:eastAsia="Segoe UI Emoji" w:hAnsi="Segoe UI Emoji" w:cs="Segoe UI Emoji"/>
            </mc:Fallback>
          </mc:AlternateContent>
          <w:b/>
          <w:color w:val="FF0000"/>
          <w:sz w:val="56"/>
          <w:szCs w:val="56"/>
          <w:shd w:val="clear" w:color="auto" w:fill="FFFFFF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  <w:r w:rsidRPr="009E582F">
        <w:rPr>
          <mc:AlternateContent>
            <mc:Choice Requires="w16se">
              <w:rFonts w:ascii="Comic Sans MS" w:hAnsi="Comic Sans MS" w:cs="Tahoma"/>
            </mc:Choice>
            <mc:Fallback>
              <w:rFonts w:ascii="Segoe UI Emoji" w:eastAsia="Segoe UI Emoji" w:hAnsi="Segoe UI Emoji" w:cs="Segoe UI Emoji"/>
            </mc:Fallback>
          </mc:AlternateContent>
          <w:b/>
          <w:color w:val="FF0000"/>
          <w:sz w:val="56"/>
          <w:szCs w:val="56"/>
          <w:shd w:val="clear" w:color="auto" w:fill="FFFFFF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</w:p>
    <w:p w:rsidR="006F76A5" w:rsidRPr="00302158" w:rsidRDefault="008604CA" w:rsidP="0030215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F76A5">
        <w:rPr>
          <w:rFonts w:ascii="Times New Roman" w:hAnsi="Times New Roman" w:cs="Times New Roman"/>
          <w:b/>
          <w:sz w:val="32"/>
          <w:szCs w:val="32"/>
        </w:rPr>
        <w:t>Klasa III b</w:t>
      </w:r>
    </w:p>
    <w:p w:rsidR="006F76A5" w:rsidRPr="00711BDE" w:rsidRDefault="00DB5B47" w:rsidP="00711BDE">
      <w:pPr>
        <w:autoSpaceDE w:val="0"/>
        <w:autoSpaceDN w:val="0"/>
        <w:adjustRightInd w:val="0"/>
        <w:spacing w:after="0" w:line="240" w:lineRule="auto"/>
        <w:rPr>
          <w:rFonts w:ascii="Dutch801EU-Normal" w:hAnsi="Dutch801EU-Normal" w:cs="Dutch801EU-Normal"/>
          <w:sz w:val="19"/>
          <w:szCs w:val="19"/>
        </w:rPr>
      </w:pPr>
      <w:r w:rsidRPr="00416F49">
        <w:rPr>
          <w:rFonts w:ascii="Times New Roman" w:hAnsi="Times New Roman" w:cs="Times New Roman"/>
          <w:b/>
          <w:bCs/>
          <w:color w:val="FF8000"/>
          <w:sz w:val="24"/>
          <w:szCs w:val="24"/>
        </w:rPr>
        <w:t>Temat lekcji</w:t>
      </w:r>
      <w:r w:rsidR="008604CA" w:rsidRPr="00416F49">
        <w:rPr>
          <w:rFonts w:ascii="Times New Roman" w:hAnsi="Times New Roman" w:cs="Times New Roman"/>
          <w:b/>
          <w:bCs/>
          <w:color w:val="FF8000"/>
          <w:sz w:val="24"/>
          <w:szCs w:val="24"/>
        </w:rPr>
        <w:t xml:space="preserve">. </w:t>
      </w:r>
      <w:r w:rsidR="00711BDE" w:rsidRPr="00711BDE">
        <w:rPr>
          <w:rFonts w:ascii="Comic Sans MS" w:hAnsi="Comic Sans MS" w:cs="Dutch801EU-Normal"/>
          <w:b/>
          <w:color w:val="0070C0"/>
          <w:sz w:val="24"/>
          <w:szCs w:val="24"/>
        </w:rPr>
        <w:t>INTERNET. WYSZUKIWANIE INFORMACJI.</w:t>
      </w:r>
    </w:p>
    <w:p w:rsidR="00AA6506" w:rsidRPr="00416F49" w:rsidRDefault="00AA6506" w:rsidP="006F76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5B47" w:rsidRPr="00AA6506" w:rsidRDefault="00DB5B47" w:rsidP="00DB5B4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A6506">
        <w:rPr>
          <w:rFonts w:ascii="Times New Roman" w:hAnsi="Times New Roman" w:cs="Times New Roman"/>
        </w:rPr>
        <w:t xml:space="preserve">Strona w zeszycie ćw. </w:t>
      </w:r>
      <w:r w:rsidR="00416F49" w:rsidRPr="00AA6506">
        <w:rPr>
          <w:rFonts w:ascii="Times New Roman" w:hAnsi="Times New Roman" w:cs="Times New Roman"/>
        </w:rPr>
        <w:t>4</w:t>
      </w:r>
      <w:r w:rsidR="00D94B31">
        <w:rPr>
          <w:rFonts w:ascii="Times New Roman" w:hAnsi="Times New Roman" w:cs="Times New Roman"/>
        </w:rPr>
        <w:t>5</w:t>
      </w:r>
    </w:p>
    <w:p w:rsidR="00DB5B47" w:rsidRPr="004C6EF7" w:rsidRDefault="00DB5B47" w:rsidP="008604C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A6506">
        <w:rPr>
          <w:rFonts w:ascii="Times New Roman" w:hAnsi="Times New Roman" w:cs="Times New Roman"/>
        </w:rPr>
        <w:t xml:space="preserve">Numer ćwiczeń na płycie CD - zestaw </w:t>
      </w:r>
      <w:r w:rsidR="001063CB">
        <w:rPr>
          <w:rFonts w:ascii="Times New Roman" w:hAnsi="Times New Roman" w:cs="Times New Roman"/>
        </w:rPr>
        <w:t>2</w:t>
      </w:r>
      <w:r w:rsidR="00711BDE">
        <w:rPr>
          <w:rFonts w:ascii="Times New Roman" w:hAnsi="Times New Roman" w:cs="Times New Roman"/>
        </w:rPr>
        <w:t>1</w:t>
      </w:r>
    </w:p>
    <w:p w:rsidR="008D5B01" w:rsidRPr="00711BDE" w:rsidRDefault="008604CA" w:rsidP="00711BDE">
      <w:pPr>
        <w:autoSpaceDE w:val="0"/>
        <w:autoSpaceDN w:val="0"/>
        <w:adjustRightInd w:val="0"/>
        <w:spacing w:after="0" w:line="240" w:lineRule="auto"/>
        <w:rPr>
          <w:rFonts w:ascii="Dutch801EU-Normal" w:hAnsi="Dutch801EU-Normal" w:cs="Dutch801EU-Normal"/>
          <w:sz w:val="19"/>
          <w:szCs w:val="19"/>
        </w:rPr>
      </w:pPr>
      <w:r w:rsidRPr="00416F49">
        <w:rPr>
          <w:rFonts w:ascii="Times New Roman" w:hAnsi="Times New Roman" w:cs="Times New Roman"/>
          <w:b/>
          <w:bCs/>
          <w:sz w:val="24"/>
          <w:szCs w:val="24"/>
        </w:rPr>
        <w:t>Cele lekcji:</w:t>
      </w:r>
      <w:r w:rsidR="006F76A5" w:rsidRPr="00416F49">
        <w:rPr>
          <w:rFonts w:ascii="Times New Roman" w:hAnsi="Times New Roman" w:cs="Times New Roman"/>
          <w:sz w:val="24"/>
          <w:szCs w:val="24"/>
        </w:rPr>
        <w:t xml:space="preserve"> </w:t>
      </w:r>
      <w:r w:rsidR="00711BDE">
        <w:rPr>
          <w:rFonts w:ascii="Dutch801EU-Normal" w:hAnsi="Dutch801EU-Normal" w:cs="Dutch801EU-Normal"/>
          <w:sz w:val="19"/>
          <w:szCs w:val="19"/>
        </w:rPr>
        <w:t>Szukamy informacji w Internecie.</w:t>
      </w:r>
      <w:r w:rsidR="006F76A5" w:rsidRPr="00416F49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  </w:t>
      </w:r>
    </w:p>
    <w:p w:rsidR="00E74215" w:rsidRPr="00416F49" w:rsidRDefault="00E74215" w:rsidP="00E742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416F49">
        <w:rPr>
          <w:rFonts w:ascii="Times New Roman" w:hAnsi="Times New Roman" w:cs="Times New Roman"/>
          <w:b/>
          <w:color w:val="0070C0"/>
          <w:sz w:val="24"/>
          <w:szCs w:val="24"/>
        </w:rPr>
        <w:t>Uczeń:</w:t>
      </w:r>
    </w:p>
    <w:p w:rsidR="00711BDE" w:rsidRDefault="00711BDE" w:rsidP="00711BDE">
      <w:pPr>
        <w:autoSpaceDE w:val="0"/>
        <w:autoSpaceDN w:val="0"/>
        <w:adjustRightInd w:val="0"/>
        <w:spacing w:after="0" w:line="240" w:lineRule="auto"/>
        <w:rPr>
          <w:rFonts w:ascii="Dutch801EU-Normal" w:hAnsi="Dutch801EU-Normal" w:cs="Dutch801EU-Normal"/>
          <w:sz w:val="21"/>
          <w:szCs w:val="21"/>
        </w:rPr>
      </w:pPr>
      <w:r>
        <w:rPr>
          <w:rFonts w:ascii="SymbolMT" w:hAnsi="SymbolMT" w:cs="SymbolMT"/>
          <w:sz w:val="21"/>
          <w:szCs w:val="21"/>
        </w:rPr>
        <w:t xml:space="preserve">− </w:t>
      </w:r>
      <w:r>
        <w:rPr>
          <w:rFonts w:ascii="Dutch801EU-Normal" w:hAnsi="Dutch801EU-Normal" w:cs="Dutch801EU-Normal"/>
          <w:sz w:val="21"/>
          <w:szCs w:val="21"/>
        </w:rPr>
        <w:t>wie, do czego służy przeglądarka, a do czego – wyszukiwarka (Google),</w:t>
      </w:r>
    </w:p>
    <w:p w:rsidR="00711BDE" w:rsidRDefault="00711BDE" w:rsidP="00E74215">
      <w:pPr>
        <w:autoSpaceDE w:val="0"/>
        <w:autoSpaceDN w:val="0"/>
        <w:adjustRightInd w:val="0"/>
        <w:spacing w:after="0" w:line="240" w:lineRule="auto"/>
        <w:rPr>
          <w:rFonts w:ascii="Dutch801EU-Normal" w:hAnsi="Dutch801EU-Normal" w:cs="Dutch801EU-Normal"/>
          <w:sz w:val="21"/>
          <w:szCs w:val="21"/>
        </w:rPr>
      </w:pPr>
      <w:r>
        <w:rPr>
          <w:rFonts w:ascii="SymbolMT" w:hAnsi="SymbolMT" w:cs="SymbolMT"/>
          <w:sz w:val="21"/>
          <w:szCs w:val="21"/>
        </w:rPr>
        <w:t xml:space="preserve">− </w:t>
      </w:r>
      <w:r>
        <w:rPr>
          <w:rFonts w:ascii="Dutch801EU-Normal" w:hAnsi="Dutch801EU-Normal" w:cs="Dutch801EU-Normal"/>
          <w:sz w:val="21"/>
          <w:szCs w:val="21"/>
        </w:rPr>
        <w:t>zna terminy: prawo autorskie, piractwo.</w:t>
      </w:r>
    </w:p>
    <w:p w:rsidR="004C6EF7" w:rsidRPr="004C6EF7" w:rsidRDefault="004C6EF7" w:rsidP="00E74215">
      <w:pPr>
        <w:autoSpaceDE w:val="0"/>
        <w:autoSpaceDN w:val="0"/>
        <w:adjustRightInd w:val="0"/>
        <w:spacing w:after="0" w:line="240" w:lineRule="auto"/>
        <w:rPr>
          <w:rFonts w:ascii="Dutch801EU-Normal" w:hAnsi="Dutch801EU-Normal" w:cs="Dutch801EU-Normal"/>
          <w:sz w:val="21"/>
          <w:szCs w:val="21"/>
        </w:rPr>
      </w:pPr>
    </w:p>
    <w:p w:rsidR="00711BDE" w:rsidRPr="004C6EF7" w:rsidRDefault="00E74215" w:rsidP="00711B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416F49">
        <w:rPr>
          <w:rFonts w:ascii="Times New Roman" w:hAnsi="Times New Roman" w:cs="Times New Roman"/>
          <w:b/>
          <w:color w:val="0070C0"/>
          <w:sz w:val="24"/>
          <w:szCs w:val="24"/>
        </w:rPr>
        <w:t>1.</w:t>
      </w:r>
      <w:r w:rsidR="00817755" w:rsidRPr="00416F49">
        <w:rPr>
          <w:rFonts w:ascii="Times New Roman" w:hAnsi="Times New Roman" w:cs="Times New Roman"/>
          <w:b/>
          <w:color w:val="0070C0"/>
          <w:sz w:val="24"/>
          <w:szCs w:val="24"/>
        </w:rPr>
        <w:t>Wprowadzenie do zajęć</w:t>
      </w:r>
    </w:p>
    <w:p w:rsidR="00711BDE" w:rsidRDefault="00711BDE" w:rsidP="00711BDE">
      <w:pPr>
        <w:autoSpaceDE w:val="0"/>
        <w:autoSpaceDN w:val="0"/>
        <w:adjustRightInd w:val="0"/>
        <w:spacing w:after="0" w:line="240" w:lineRule="auto"/>
        <w:rPr>
          <w:rFonts w:ascii="Dutch801EU-Normal" w:hAnsi="Dutch801EU-Normal" w:cs="Dutch801EU-Normal"/>
          <w:color w:val="000000"/>
          <w:sz w:val="21"/>
          <w:szCs w:val="21"/>
        </w:rPr>
      </w:pPr>
      <w:r>
        <w:rPr>
          <w:rFonts w:ascii="Dutch801EU-Italic" w:hAnsi="Dutch801EU-Italic" w:cs="Dutch801EU-Italic"/>
          <w:i/>
          <w:iCs/>
          <w:color w:val="000000"/>
          <w:sz w:val="21"/>
          <w:szCs w:val="21"/>
        </w:rPr>
        <w:t xml:space="preserve">– Co to jest </w:t>
      </w:r>
      <w:proofErr w:type="spellStart"/>
      <w:r>
        <w:rPr>
          <w:rFonts w:ascii="Dutch801EU-Italic" w:hAnsi="Dutch801EU-Italic" w:cs="Dutch801EU-Italic"/>
          <w:i/>
          <w:iCs/>
          <w:color w:val="000000"/>
          <w:sz w:val="21"/>
          <w:szCs w:val="21"/>
        </w:rPr>
        <w:t>internet</w:t>
      </w:r>
      <w:proofErr w:type="spellEnd"/>
      <w:r>
        <w:rPr>
          <w:rFonts w:ascii="Dutch801EU-Italic" w:hAnsi="Dutch801EU-Italic" w:cs="Dutch801EU-Italic"/>
          <w:i/>
          <w:iCs/>
          <w:color w:val="000000"/>
          <w:sz w:val="21"/>
          <w:szCs w:val="21"/>
        </w:rPr>
        <w:t xml:space="preserve">? </w:t>
      </w:r>
      <w:r>
        <w:rPr>
          <w:rFonts w:ascii="Dutch801EU-Normal" w:hAnsi="Dutch801EU-Normal" w:cs="Dutch801EU-Normal"/>
          <w:color w:val="000000"/>
          <w:sz w:val="21"/>
          <w:szCs w:val="21"/>
        </w:rPr>
        <w:t>(sieć, która łączy komputery na całym świecie)</w:t>
      </w:r>
    </w:p>
    <w:p w:rsidR="00711BDE" w:rsidRDefault="00711BDE" w:rsidP="00711BDE">
      <w:pPr>
        <w:autoSpaceDE w:val="0"/>
        <w:autoSpaceDN w:val="0"/>
        <w:adjustRightInd w:val="0"/>
        <w:spacing w:after="0" w:line="240" w:lineRule="auto"/>
        <w:rPr>
          <w:rFonts w:ascii="Dutch801EU-Normal" w:hAnsi="Dutch801EU-Normal" w:cs="Dutch801EU-Normal"/>
          <w:color w:val="000000"/>
          <w:sz w:val="21"/>
          <w:szCs w:val="21"/>
        </w:rPr>
      </w:pPr>
      <w:r>
        <w:rPr>
          <w:rFonts w:ascii="Dutch801EU-Italic" w:hAnsi="Dutch801EU-Italic" w:cs="Dutch801EU-Italic"/>
          <w:i/>
          <w:iCs/>
          <w:color w:val="000000"/>
          <w:sz w:val="21"/>
          <w:szCs w:val="21"/>
        </w:rPr>
        <w:t xml:space="preserve">– Jak nazywa się program komputerowy służący do przeglądania stron www? </w:t>
      </w:r>
      <w:r>
        <w:rPr>
          <w:rFonts w:ascii="Dutch801EU-Normal" w:hAnsi="Dutch801EU-Normal" w:cs="Dutch801EU-Normal"/>
          <w:color w:val="000000"/>
          <w:sz w:val="21"/>
          <w:szCs w:val="21"/>
        </w:rPr>
        <w:t>(przeglądarka)</w:t>
      </w:r>
    </w:p>
    <w:p w:rsidR="00711BDE" w:rsidRDefault="00711BDE" w:rsidP="00711BDE">
      <w:pPr>
        <w:autoSpaceDE w:val="0"/>
        <w:autoSpaceDN w:val="0"/>
        <w:adjustRightInd w:val="0"/>
        <w:spacing w:after="0" w:line="240" w:lineRule="auto"/>
        <w:rPr>
          <w:rFonts w:ascii="Dutch801EU-Normal" w:hAnsi="Dutch801EU-Normal" w:cs="Dutch801EU-Normal"/>
          <w:color w:val="000000"/>
          <w:sz w:val="24"/>
          <w:szCs w:val="24"/>
        </w:rPr>
      </w:pPr>
      <w:r>
        <w:rPr>
          <w:rFonts w:ascii="Dutch801EU-Italic" w:hAnsi="Dutch801EU-Italic" w:cs="Dutch801EU-Italic"/>
          <w:i/>
          <w:iCs/>
          <w:color w:val="000000"/>
          <w:sz w:val="21"/>
          <w:szCs w:val="21"/>
        </w:rPr>
        <w:t xml:space="preserve">– Z jakich stron internetowych mogą korzystać dzieci? </w:t>
      </w:r>
      <w:r>
        <w:rPr>
          <w:rFonts w:ascii="Dutch801EU-Normal" w:hAnsi="Dutch801EU-Normal" w:cs="Dutch801EU-Normal"/>
          <w:color w:val="000000"/>
          <w:sz w:val="21"/>
          <w:szCs w:val="21"/>
        </w:rPr>
        <w:t>(odpowiednich do ich wieku)</w:t>
      </w:r>
      <w:r w:rsidRPr="004C6EF7">
        <w:rPr>
          <mc:AlternateContent>
            <mc:Choice Requires="w16se">
              <w:rFonts w:ascii="Dutch801EU-Normal" w:hAnsi="Dutch801EU-Normal" w:cs="Dutch801EU-Normal"/>
            </mc:Choice>
            <mc:Fallback>
              <w:rFonts w:ascii="Segoe UI Emoji" w:eastAsia="Segoe UI Emoji" w:hAnsi="Segoe UI Emoji" w:cs="Segoe UI Emoji"/>
            </mc:Fallback>
          </mc:AlternateContent>
          <w:color w:val="000000"/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4C6EF7" w:rsidRPr="004C6EF7" w:rsidRDefault="004C6EF7" w:rsidP="00711BDE">
      <w:pPr>
        <w:autoSpaceDE w:val="0"/>
        <w:autoSpaceDN w:val="0"/>
        <w:adjustRightInd w:val="0"/>
        <w:spacing w:after="0" w:line="240" w:lineRule="auto"/>
        <w:rPr>
          <w:rFonts w:ascii="Dutch801EU-Normal" w:hAnsi="Dutch801EU-Normal" w:cs="Dutch801EU-Normal"/>
          <w:color w:val="000000"/>
          <w:sz w:val="16"/>
          <w:szCs w:val="16"/>
        </w:rPr>
      </w:pPr>
    </w:p>
    <w:p w:rsidR="00711BDE" w:rsidRDefault="00711BDE" w:rsidP="00711BDE">
      <w:pPr>
        <w:autoSpaceDE w:val="0"/>
        <w:autoSpaceDN w:val="0"/>
        <w:adjustRightInd w:val="0"/>
        <w:spacing w:after="0" w:line="240" w:lineRule="auto"/>
        <w:rPr>
          <w:rFonts w:ascii="Dutch801EU-Normal" w:hAnsi="Dutch801EU-Normal" w:cs="Dutch801EU-Normal"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2. </w:t>
      </w:r>
      <w:r w:rsidRPr="00416F49">
        <w:rPr>
          <w:rFonts w:ascii="Times New Roman" w:hAnsi="Times New Roman" w:cs="Times New Roman"/>
          <w:b/>
          <w:color w:val="0070C0"/>
          <w:sz w:val="24"/>
          <w:szCs w:val="24"/>
        </w:rPr>
        <w:t>Praca z zeszytem ćwiczeń.</w:t>
      </w:r>
    </w:p>
    <w:p w:rsidR="00711BDE" w:rsidRDefault="00711BDE" w:rsidP="00711BDE">
      <w:pPr>
        <w:autoSpaceDE w:val="0"/>
        <w:autoSpaceDN w:val="0"/>
        <w:adjustRightInd w:val="0"/>
        <w:spacing w:after="0" w:line="240" w:lineRule="auto"/>
        <w:rPr>
          <w:rFonts w:ascii="Dutch801EU-Normal" w:hAnsi="Dutch801EU-Normal" w:cs="Dutch801EU-Normal"/>
          <w:color w:val="000000"/>
          <w:sz w:val="21"/>
          <w:szCs w:val="21"/>
        </w:rPr>
      </w:pPr>
      <w:r>
        <w:rPr>
          <w:rFonts w:ascii="AgendaPl-Bold" w:hAnsi="AgendaPl-Bold" w:cs="AgendaPl-Bold"/>
          <w:b/>
          <w:bCs/>
          <w:color w:val="0033FF"/>
          <w:sz w:val="20"/>
          <w:szCs w:val="20"/>
        </w:rPr>
        <w:t xml:space="preserve">• </w:t>
      </w:r>
      <w:r>
        <w:rPr>
          <w:rFonts w:ascii="Dutch801EU-Normal" w:hAnsi="Dutch801EU-Normal" w:cs="Dutch801EU-Normal"/>
          <w:color w:val="000000"/>
          <w:sz w:val="21"/>
          <w:szCs w:val="21"/>
        </w:rPr>
        <w:t>Uczniowie odczytują adres strony internetowej widocznej na zrzucie (ekodzieciaki.mos.gov.pl).</w:t>
      </w:r>
    </w:p>
    <w:p w:rsidR="00711BDE" w:rsidRDefault="00711BDE" w:rsidP="00711BDE">
      <w:pPr>
        <w:autoSpaceDE w:val="0"/>
        <w:autoSpaceDN w:val="0"/>
        <w:adjustRightInd w:val="0"/>
        <w:spacing w:after="0" w:line="240" w:lineRule="auto"/>
        <w:rPr>
          <w:rFonts w:ascii="Dutch801EU-Normal" w:hAnsi="Dutch801EU-Normal" w:cs="Dutch801EU-Normal"/>
          <w:color w:val="000000"/>
          <w:sz w:val="21"/>
          <w:szCs w:val="21"/>
        </w:rPr>
      </w:pPr>
      <w:r>
        <w:rPr>
          <w:rFonts w:ascii="AgendaPl-Bold" w:hAnsi="AgendaPl-Bold" w:cs="AgendaPl-Bold"/>
          <w:b/>
          <w:bCs/>
          <w:color w:val="0033FF"/>
          <w:sz w:val="20"/>
          <w:szCs w:val="20"/>
        </w:rPr>
        <w:t xml:space="preserve">• </w:t>
      </w:r>
      <w:r>
        <w:rPr>
          <w:rFonts w:ascii="Dutch801EU-Normal" w:hAnsi="Dutch801EU-Normal" w:cs="Dutch801EU-Normal"/>
          <w:color w:val="000000"/>
          <w:sz w:val="21"/>
          <w:szCs w:val="21"/>
        </w:rPr>
        <w:t>Nauczyciel przypomina, co należy zrobić, kiedy nie znamy adresu strony. (korzystamy</w:t>
      </w:r>
    </w:p>
    <w:p w:rsidR="00711BDE" w:rsidRDefault="00711BDE" w:rsidP="00711BDE">
      <w:pPr>
        <w:autoSpaceDE w:val="0"/>
        <w:autoSpaceDN w:val="0"/>
        <w:adjustRightInd w:val="0"/>
        <w:spacing w:after="0" w:line="240" w:lineRule="auto"/>
        <w:rPr>
          <w:rFonts w:ascii="Dutch801EU-Bold" w:hAnsi="Dutch801EU-Bold" w:cs="Dutch801EU-Bold"/>
          <w:b/>
          <w:bCs/>
          <w:color w:val="000000"/>
          <w:sz w:val="21"/>
          <w:szCs w:val="21"/>
        </w:rPr>
      </w:pPr>
      <w:r>
        <w:rPr>
          <w:rFonts w:ascii="Dutch801EU-Normal" w:hAnsi="Dutch801EU-Normal" w:cs="Dutch801EU-Normal"/>
          <w:color w:val="000000"/>
          <w:sz w:val="21"/>
          <w:szCs w:val="21"/>
        </w:rPr>
        <w:t xml:space="preserve">z wyszukiwarki, np. </w:t>
      </w:r>
      <w:r>
        <w:rPr>
          <w:rFonts w:ascii="Dutch801EU-Bold" w:hAnsi="Dutch801EU-Bold" w:cs="Dutch801EU-Bold"/>
          <w:b/>
          <w:bCs/>
          <w:color w:val="000000"/>
          <w:sz w:val="21"/>
          <w:szCs w:val="21"/>
        </w:rPr>
        <w:t>Google.pl)</w:t>
      </w:r>
    </w:p>
    <w:p w:rsidR="00711BDE" w:rsidRDefault="00711BDE" w:rsidP="00711BDE">
      <w:pPr>
        <w:autoSpaceDE w:val="0"/>
        <w:autoSpaceDN w:val="0"/>
        <w:adjustRightInd w:val="0"/>
        <w:spacing w:after="0" w:line="240" w:lineRule="auto"/>
        <w:rPr>
          <w:rFonts w:ascii="Dutch801EU-Normal" w:hAnsi="Dutch801EU-Normal" w:cs="Dutch801EU-Normal"/>
          <w:color w:val="000000"/>
          <w:sz w:val="21"/>
          <w:szCs w:val="21"/>
        </w:rPr>
      </w:pPr>
      <w:r>
        <w:rPr>
          <w:rFonts w:ascii="AgendaPl-Bold" w:hAnsi="AgendaPl-Bold" w:cs="AgendaPl-Bold"/>
          <w:b/>
          <w:bCs/>
          <w:color w:val="0033FF"/>
          <w:sz w:val="20"/>
          <w:szCs w:val="20"/>
        </w:rPr>
        <w:t xml:space="preserve">• </w:t>
      </w:r>
      <w:r>
        <w:rPr>
          <w:rFonts w:ascii="Dutch801EU-Normal" w:hAnsi="Dutch801EU-Normal" w:cs="Dutch801EU-Normal"/>
          <w:color w:val="000000"/>
          <w:sz w:val="21"/>
          <w:szCs w:val="21"/>
        </w:rPr>
        <w:t>Uczniowie kolorują na ilustracji miejsce służące do wypisywania wyszukiwanych wyrazów.</w:t>
      </w:r>
    </w:p>
    <w:p w:rsidR="00711BDE" w:rsidRDefault="00711BDE" w:rsidP="00711BDE">
      <w:pPr>
        <w:autoSpaceDE w:val="0"/>
        <w:autoSpaceDN w:val="0"/>
        <w:adjustRightInd w:val="0"/>
        <w:spacing w:after="0" w:line="240" w:lineRule="auto"/>
        <w:rPr>
          <w:rFonts w:ascii="Dutch801EU-Normal" w:hAnsi="Dutch801EU-Normal" w:cs="Dutch801EU-Normal"/>
          <w:color w:val="000000"/>
          <w:sz w:val="21"/>
          <w:szCs w:val="21"/>
        </w:rPr>
      </w:pPr>
      <w:r>
        <w:rPr>
          <w:rFonts w:ascii="AgendaPl-Bold" w:hAnsi="AgendaPl-Bold" w:cs="AgendaPl-Bold"/>
          <w:b/>
          <w:bCs/>
          <w:color w:val="0033FF"/>
          <w:sz w:val="20"/>
          <w:szCs w:val="20"/>
        </w:rPr>
        <w:t xml:space="preserve">• </w:t>
      </w:r>
      <w:r>
        <w:rPr>
          <w:rFonts w:ascii="Dutch801EU-Normal" w:hAnsi="Dutch801EU-Normal" w:cs="Dutch801EU-Normal"/>
          <w:color w:val="000000"/>
          <w:sz w:val="21"/>
          <w:szCs w:val="21"/>
        </w:rPr>
        <w:t xml:space="preserve">Informuję, że wszystkie prace, które zostały umieszczone w sieci – </w:t>
      </w:r>
      <w:r w:rsidR="00D94B31">
        <w:rPr>
          <w:rFonts w:ascii="Dutch801EU-Normal" w:hAnsi="Dutch801EU-Normal" w:cs="Dutch801EU-Normal"/>
          <w:color w:val="000000"/>
          <w:sz w:val="21"/>
          <w:szCs w:val="21"/>
        </w:rPr>
        <w:t>I</w:t>
      </w:r>
      <w:bookmarkStart w:id="0" w:name="_GoBack"/>
      <w:bookmarkEnd w:id="0"/>
      <w:r>
        <w:rPr>
          <w:rFonts w:ascii="Dutch801EU-Normal" w:hAnsi="Dutch801EU-Normal" w:cs="Dutch801EU-Normal"/>
          <w:color w:val="000000"/>
          <w:sz w:val="21"/>
          <w:szCs w:val="21"/>
        </w:rPr>
        <w:t>nternecie, mają swoich autorów.</w:t>
      </w:r>
    </w:p>
    <w:p w:rsidR="00711BDE" w:rsidRDefault="00711BDE" w:rsidP="00711BDE">
      <w:pPr>
        <w:autoSpaceDE w:val="0"/>
        <w:autoSpaceDN w:val="0"/>
        <w:adjustRightInd w:val="0"/>
        <w:spacing w:after="0" w:line="240" w:lineRule="auto"/>
        <w:rPr>
          <w:rFonts w:ascii="Dutch801EU-Normal" w:hAnsi="Dutch801EU-Normal" w:cs="Dutch801EU-Normal"/>
          <w:color w:val="000000"/>
          <w:sz w:val="21"/>
          <w:szCs w:val="21"/>
        </w:rPr>
      </w:pPr>
      <w:r>
        <w:rPr>
          <w:rFonts w:ascii="AgendaPl-Bold" w:hAnsi="AgendaPl-Bold" w:cs="AgendaPl-Bold"/>
          <w:b/>
          <w:bCs/>
          <w:color w:val="0033FF"/>
          <w:sz w:val="20"/>
          <w:szCs w:val="20"/>
        </w:rPr>
        <w:t xml:space="preserve">• </w:t>
      </w:r>
      <w:r>
        <w:rPr>
          <w:rFonts w:ascii="Dutch801EU-Normal" w:hAnsi="Dutch801EU-Normal" w:cs="Dutch801EU-Normal"/>
          <w:color w:val="000000"/>
          <w:sz w:val="21"/>
          <w:szCs w:val="21"/>
        </w:rPr>
        <w:t>Z prac innych autorów można korzystać, ale musimy podać, kto je wykonał.</w:t>
      </w:r>
    </w:p>
    <w:p w:rsidR="00711BDE" w:rsidRDefault="00711BDE" w:rsidP="00711BDE">
      <w:pPr>
        <w:autoSpaceDE w:val="0"/>
        <w:autoSpaceDN w:val="0"/>
        <w:adjustRightInd w:val="0"/>
        <w:spacing w:after="0" w:line="240" w:lineRule="auto"/>
        <w:rPr>
          <w:rFonts w:ascii="Dutch801EU-Normal" w:hAnsi="Dutch801EU-Normal" w:cs="Dutch801EU-Normal"/>
          <w:color w:val="000000"/>
          <w:sz w:val="21"/>
          <w:szCs w:val="21"/>
        </w:rPr>
      </w:pPr>
      <w:r>
        <w:rPr>
          <w:rFonts w:ascii="AgendaPl-Bold" w:hAnsi="AgendaPl-Bold" w:cs="AgendaPl-Bold"/>
          <w:b/>
          <w:bCs/>
          <w:color w:val="0033FF"/>
          <w:sz w:val="20"/>
          <w:szCs w:val="20"/>
        </w:rPr>
        <w:t xml:space="preserve">• </w:t>
      </w:r>
      <w:r>
        <w:rPr>
          <w:rFonts w:ascii="Dutch801EU-Normal" w:hAnsi="Dutch801EU-Normal" w:cs="Dutch801EU-Normal"/>
          <w:color w:val="000000"/>
          <w:sz w:val="21"/>
          <w:szCs w:val="21"/>
        </w:rPr>
        <w:t>Informuję, że prac pobranych z Internetu nie wolno rozpowszechniać. Aby móc to zrobić, należy uzyskać zgodę autora.</w:t>
      </w:r>
    </w:p>
    <w:p w:rsidR="00711BDE" w:rsidRDefault="00711BDE" w:rsidP="00711BDE">
      <w:pPr>
        <w:autoSpaceDE w:val="0"/>
        <w:autoSpaceDN w:val="0"/>
        <w:adjustRightInd w:val="0"/>
        <w:spacing w:after="0" w:line="240" w:lineRule="auto"/>
        <w:rPr>
          <w:rFonts w:ascii="Dutch801EU-Normal" w:hAnsi="Dutch801EU-Normal" w:cs="Dutch801EU-Normal"/>
          <w:color w:val="000000"/>
          <w:sz w:val="21"/>
          <w:szCs w:val="21"/>
        </w:rPr>
      </w:pPr>
      <w:r>
        <w:rPr>
          <w:rFonts w:ascii="AgendaPl-Bold" w:hAnsi="AgendaPl-Bold" w:cs="AgendaPl-Bold"/>
          <w:b/>
          <w:bCs/>
          <w:color w:val="0033FF"/>
          <w:sz w:val="20"/>
          <w:szCs w:val="20"/>
        </w:rPr>
        <w:t xml:space="preserve">• </w:t>
      </w:r>
      <w:r w:rsidRPr="00711BDE">
        <w:rPr>
          <w:rFonts w:ascii="Times New Roman" w:hAnsi="Times New Roman" w:cs="Times New Roman"/>
          <w:b/>
          <w:bCs/>
          <w:color w:val="FF0000"/>
          <w:sz w:val="20"/>
          <w:szCs w:val="20"/>
        </w:rPr>
        <w:t>P</w:t>
      </w:r>
      <w:r w:rsidRPr="00711BDE">
        <w:rPr>
          <w:rFonts w:ascii="Times New Roman" w:hAnsi="Times New Roman" w:cs="Times New Roman"/>
          <w:b/>
          <w:color w:val="FF0000"/>
          <w:sz w:val="21"/>
          <w:szCs w:val="21"/>
        </w:rPr>
        <w:t>RAWO AUTORSKIE</w:t>
      </w:r>
      <w:r w:rsidRPr="00711BDE">
        <w:rPr>
          <w:rFonts w:ascii="Dutch801EU-Normal" w:hAnsi="Dutch801EU-Normal" w:cs="Dutch801EU-Normal"/>
          <w:color w:val="FF0000"/>
          <w:sz w:val="21"/>
          <w:szCs w:val="21"/>
        </w:rPr>
        <w:t xml:space="preserve"> </w:t>
      </w:r>
      <w:r>
        <w:rPr>
          <w:rFonts w:ascii="Dutch801EU-Normal" w:hAnsi="Dutch801EU-Normal" w:cs="Dutch801EU-Normal"/>
          <w:color w:val="000000"/>
          <w:sz w:val="21"/>
          <w:szCs w:val="21"/>
        </w:rPr>
        <w:t>chroni twórców przed piractwem komputerowym, czyli nielegalnym rozpowszechnianiem ich</w:t>
      </w:r>
    </w:p>
    <w:p w:rsidR="00711BDE" w:rsidRDefault="00711BDE" w:rsidP="00711BDE">
      <w:pPr>
        <w:autoSpaceDE w:val="0"/>
        <w:autoSpaceDN w:val="0"/>
        <w:adjustRightInd w:val="0"/>
        <w:spacing w:after="0" w:line="240" w:lineRule="auto"/>
        <w:rPr>
          <w:rFonts w:ascii="Dutch801EU-Normal" w:hAnsi="Dutch801EU-Normal" w:cs="Dutch801EU-Normal"/>
          <w:color w:val="000000"/>
          <w:sz w:val="21"/>
          <w:szCs w:val="21"/>
        </w:rPr>
      </w:pPr>
      <w:r>
        <w:rPr>
          <w:rFonts w:ascii="Dutch801EU-Normal" w:hAnsi="Dutch801EU-Normal" w:cs="Dutch801EU-Normal"/>
          <w:color w:val="000000"/>
          <w:sz w:val="21"/>
          <w:szCs w:val="21"/>
        </w:rPr>
        <w:t xml:space="preserve">  prac.</w:t>
      </w:r>
    </w:p>
    <w:p w:rsidR="00711BDE" w:rsidRDefault="00711BDE" w:rsidP="00711BDE">
      <w:pPr>
        <w:autoSpaceDE w:val="0"/>
        <w:autoSpaceDN w:val="0"/>
        <w:adjustRightInd w:val="0"/>
        <w:spacing w:after="0" w:line="240" w:lineRule="auto"/>
        <w:rPr>
          <w:rFonts w:ascii="Dutch801EU-Normal" w:hAnsi="Dutch801EU-Normal" w:cs="Dutch801EU-Normal"/>
          <w:color w:val="000000"/>
          <w:sz w:val="21"/>
          <w:szCs w:val="21"/>
        </w:rPr>
      </w:pPr>
      <w:r>
        <w:rPr>
          <w:rFonts w:ascii="AgendaPl-Bold" w:hAnsi="AgendaPl-Bold" w:cs="AgendaPl-Bold"/>
          <w:b/>
          <w:bCs/>
          <w:color w:val="0033FF"/>
          <w:sz w:val="20"/>
          <w:szCs w:val="20"/>
        </w:rPr>
        <w:t xml:space="preserve">• </w:t>
      </w:r>
      <w:r w:rsidR="004D0DE0" w:rsidRPr="004D0DE0">
        <w:rPr>
          <w:rFonts w:ascii="Dutch801EU-Normal" w:hAnsi="Dutch801EU-Normal" w:cs="Dutch801EU-Normal"/>
          <w:b/>
          <w:color w:val="FF0000"/>
          <w:sz w:val="21"/>
          <w:szCs w:val="21"/>
        </w:rPr>
        <w:t xml:space="preserve">UWAGA! </w:t>
      </w:r>
      <w:r>
        <w:rPr>
          <w:rFonts w:ascii="Dutch801EU-Normal" w:hAnsi="Dutch801EU-Normal" w:cs="Dutch801EU-Normal"/>
          <w:color w:val="000000"/>
          <w:sz w:val="21"/>
          <w:szCs w:val="21"/>
        </w:rPr>
        <w:t>przestrzega przed pobieraniem z sieci przypadkowych materiałów.</w:t>
      </w:r>
    </w:p>
    <w:p w:rsidR="004D0DE0" w:rsidRPr="00711BDE" w:rsidRDefault="00711BDE" w:rsidP="00817755">
      <w:pPr>
        <w:autoSpaceDE w:val="0"/>
        <w:autoSpaceDN w:val="0"/>
        <w:adjustRightInd w:val="0"/>
        <w:spacing w:after="0" w:line="240" w:lineRule="auto"/>
        <w:rPr>
          <w:rFonts w:ascii="Dutch801EU-Normal" w:hAnsi="Dutch801EU-Normal" w:cs="Dutch801EU-Normal"/>
          <w:color w:val="000000"/>
          <w:sz w:val="21"/>
          <w:szCs w:val="21"/>
        </w:rPr>
      </w:pPr>
      <w:r>
        <w:rPr>
          <w:rFonts w:ascii="AgendaPl-Bold" w:hAnsi="AgendaPl-Bold" w:cs="AgendaPl-Bold"/>
          <w:b/>
          <w:bCs/>
          <w:color w:val="0033FF"/>
          <w:sz w:val="20"/>
          <w:szCs w:val="20"/>
        </w:rPr>
        <w:t xml:space="preserve">• </w:t>
      </w:r>
      <w:r>
        <w:rPr>
          <w:rFonts w:ascii="Dutch801EU-Normal" w:hAnsi="Dutch801EU-Normal" w:cs="Dutch801EU-Normal"/>
          <w:color w:val="000000"/>
          <w:sz w:val="21"/>
          <w:szCs w:val="21"/>
        </w:rPr>
        <w:t>Uczniowie odczytują informację dotyczącą pobierania przypadkowych materiałó</w:t>
      </w:r>
      <w:r w:rsidR="004D0DE0">
        <w:rPr>
          <w:rFonts w:ascii="Dutch801EU-Normal" w:hAnsi="Dutch801EU-Normal" w:cs="Dutch801EU-Normal"/>
          <w:color w:val="000000"/>
          <w:sz w:val="21"/>
          <w:szCs w:val="21"/>
        </w:rPr>
        <w:t xml:space="preserve">w </w:t>
      </w:r>
      <w:r>
        <w:rPr>
          <w:rFonts w:ascii="Dutch801EU-Normal" w:hAnsi="Dutch801EU-Normal" w:cs="Dutch801EU-Normal"/>
          <w:color w:val="000000"/>
          <w:sz w:val="21"/>
          <w:szCs w:val="21"/>
        </w:rPr>
        <w:t>i otaczają ją pętlą.</w:t>
      </w:r>
    </w:p>
    <w:p w:rsidR="004D0DE0" w:rsidRDefault="004D0DE0" w:rsidP="00817755">
      <w:pPr>
        <w:autoSpaceDE w:val="0"/>
        <w:autoSpaceDN w:val="0"/>
        <w:adjustRightInd w:val="0"/>
        <w:spacing w:after="0" w:line="240" w:lineRule="auto"/>
        <w:rPr>
          <w:rFonts w:ascii="AgendaPl-Bold" w:hAnsi="AgendaPl-Bold" w:cs="AgendaPl-Bold"/>
          <w:b/>
          <w:bCs/>
          <w:sz w:val="18"/>
          <w:szCs w:val="18"/>
        </w:rPr>
      </w:pPr>
      <w:r>
        <w:rPr>
          <w:rFonts w:ascii="AgendaPl-Bold" w:hAnsi="AgendaPl-Bold" w:cs="AgendaPl-Bold"/>
          <w:b/>
          <w:bCs/>
          <w:sz w:val="18"/>
          <w:szCs w:val="18"/>
        </w:rPr>
        <w:t>Wykonaj: Z. s. 45, ćw. 1</w:t>
      </w:r>
    </w:p>
    <w:p w:rsidR="004C6EF7" w:rsidRPr="004D0DE0" w:rsidRDefault="004C6EF7" w:rsidP="00817755">
      <w:pPr>
        <w:autoSpaceDE w:val="0"/>
        <w:autoSpaceDN w:val="0"/>
        <w:adjustRightInd w:val="0"/>
        <w:spacing w:after="0" w:line="240" w:lineRule="auto"/>
        <w:rPr>
          <w:rFonts w:ascii="AgendaPl-Bold" w:hAnsi="AgendaPl-Bold" w:cs="AgendaPl-Bold"/>
          <w:b/>
          <w:bCs/>
          <w:sz w:val="18"/>
          <w:szCs w:val="18"/>
        </w:rPr>
      </w:pPr>
    </w:p>
    <w:p w:rsidR="0038676A" w:rsidRDefault="0038676A" w:rsidP="003867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416F49">
        <w:rPr>
          <w:rFonts w:ascii="Times New Roman" w:hAnsi="Times New Roman" w:cs="Times New Roman"/>
          <w:b/>
          <w:bCs/>
          <w:color w:val="0033FF"/>
          <w:sz w:val="24"/>
          <w:szCs w:val="24"/>
        </w:rPr>
        <w:t xml:space="preserve">3. </w:t>
      </w:r>
      <w:r w:rsidRPr="00416F49">
        <w:rPr>
          <w:rFonts w:ascii="Times New Roman" w:hAnsi="Times New Roman" w:cs="Times New Roman"/>
          <w:b/>
          <w:color w:val="0070C0"/>
          <w:sz w:val="24"/>
          <w:szCs w:val="24"/>
        </w:rPr>
        <w:t>Praca z komputerem.</w:t>
      </w:r>
    </w:p>
    <w:p w:rsidR="004D0DE0" w:rsidRDefault="004D0DE0" w:rsidP="004D0DE0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142" w:hanging="142"/>
        <w:rPr>
          <w:rFonts w:ascii="Dutch801EU-Normal" w:hAnsi="Dutch801EU-Normal" w:cs="Dutch801EU-Normal"/>
          <w:sz w:val="21"/>
          <w:szCs w:val="21"/>
        </w:rPr>
      </w:pPr>
      <w:r>
        <w:rPr>
          <w:rFonts w:ascii="Dutch801EU-Normal" w:hAnsi="Dutch801EU-Normal" w:cs="Dutch801EU-Normal"/>
          <w:sz w:val="21"/>
          <w:szCs w:val="21"/>
        </w:rPr>
        <w:t xml:space="preserve"> </w:t>
      </w:r>
      <w:r w:rsidRPr="004D0DE0">
        <w:rPr>
          <w:rFonts w:ascii="Dutch801EU-Normal" w:hAnsi="Dutch801EU-Normal" w:cs="Dutch801EU-Normal"/>
          <w:sz w:val="21"/>
          <w:szCs w:val="21"/>
        </w:rPr>
        <w:t xml:space="preserve">Uczniowie uruchamiają przeglądarkę internetową, a następnie wyszukiwarkę </w:t>
      </w:r>
      <w:hyperlink r:id="rId5" w:history="1">
        <w:r w:rsidRPr="00FC3C00">
          <w:rPr>
            <w:rStyle w:val="Hipercze"/>
            <w:rFonts w:ascii="Dutch801EU-Bold" w:hAnsi="Dutch801EU-Bold" w:cs="Dutch801EU-Bold"/>
            <w:b/>
            <w:bCs/>
            <w:sz w:val="21"/>
            <w:szCs w:val="21"/>
          </w:rPr>
          <w:t>www.google.pl</w:t>
        </w:r>
      </w:hyperlink>
      <w:r w:rsidRPr="004D0DE0">
        <w:rPr>
          <w:rFonts w:ascii="Dutch801EU-Normal" w:hAnsi="Dutch801EU-Normal" w:cs="Dutch801EU-Normal"/>
          <w:sz w:val="21"/>
          <w:szCs w:val="21"/>
        </w:rPr>
        <w:t>.</w:t>
      </w:r>
      <w:r>
        <w:rPr>
          <w:rFonts w:ascii="Dutch801EU-Normal" w:hAnsi="Dutch801EU-Normal" w:cs="Dutch801EU-Normal"/>
          <w:sz w:val="21"/>
          <w:szCs w:val="21"/>
        </w:rPr>
        <w:t xml:space="preserve"> Szukają informacji na</w:t>
      </w:r>
    </w:p>
    <w:p w:rsidR="001063CB" w:rsidRPr="004D0DE0" w:rsidRDefault="004D0DE0" w:rsidP="004D0DE0">
      <w:pPr>
        <w:pStyle w:val="Akapitzlist"/>
        <w:autoSpaceDE w:val="0"/>
        <w:autoSpaceDN w:val="0"/>
        <w:adjustRightInd w:val="0"/>
        <w:spacing w:after="0" w:line="240" w:lineRule="auto"/>
        <w:ind w:left="142"/>
        <w:rPr>
          <w:rFonts w:ascii="Dutch801EU-Normal" w:hAnsi="Dutch801EU-Normal" w:cs="Dutch801EU-Normal"/>
          <w:sz w:val="21"/>
          <w:szCs w:val="21"/>
        </w:rPr>
      </w:pPr>
      <w:r w:rsidRPr="004D0DE0">
        <w:rPr>
          <w:rFonts w:ascii="Dutch801EU-Normal" w:hAnsi="Dutch801EU-Normal" w:cs="Dutch801EU-Normal"/>
          <w:sz w:val="21"/>
          <w:szCs w:val="21"/>
        </w:rPr>
        <w:t>temat Łazienek Królewskich w Warszawie.</w:t>
      </w:r>
    </w:p>
    <w:p w:rsidR="004D0DE0" w:rsidRDefault="004D0DE0" w:rsidP="004D0DE0">
      <w:pPr>
        <w:autoSpaceDE w:val="0"/>
        <w:autoSpaceDN w:val="0"/>
        <w:adjustRightInd w:val="0"/>
        <w:spacing w:after="0" w:line="240" w:lineRule="auto"/>
        <w:rPr>
          <w:rFonts w:ascii="AgendaPl-Bold" w:hAnsi="AgendaPl-Bold" w:cs="AgendaPl-Bold"/>
          <w:b/>
          <w:bCs/>
          <w:sz w:val="18"/>
          <w:szCs w:val="18"/>
        </w:rPr>
      </w:pPr>
      <w:r w:rsidRPr="004D0DE0">
        <w:rPr>
          <w:rFonts w:ascii="AgendaPl-Bold" w:hAnsi="AgendaPl-Bold" w:cs="AgendaPl-Bold"/>
          <w:b/>
          <w:bCs/>
          <w:sz w:val="18"/>
          <w:szCs w:val="18"/>
        </w:rPr>
        <w:t>Z. s. 45, ćw. 2</w:t>
      </w:r>
    </w:p>
    <w:p w:rsidR="004D0DE0" w:rsidRDefault="004D0DE0" w:rsidP="004D0DE0">
      <w:pPr>
        <w:autoSpaceDE w:val="0"/>
        <w:autoSpaceDN w:val="0"/>
        <w:adjustRightInd w:val="0"/>
        <w:spacing w:after="0" w:line="240" w:lineRule="auto"/>
        <w:rPr>
          <w:rFonts w:ascii="Dutch801EU-Normal" w:hAnsi="Dutch801EU-Normal" w:cs="Dutch801EU-Normal"/>
          <w:sz w:val="21"/>
          <w:szCs w:val="21"/>
        </w:rPr>
      </w:pPr>
      <w:r>
        <w:rPr>
          <w:rFonts w:ascii="Dutch801EU-Normal" w:hAnsi="Dutch801EU-Normal" w:cs="Dutch801EU-Normal"/>
          <w:sz w:val="21"/>
          <w:szCs w:val="21"/>
        </w:rPr>
        <w:t xml:space="preserve">Uczniowie wpisują w pole adresu przeglądarki: </w:t>
      </w:r>
      <w:r>
        <w:rPr>
          <w:rFonts w:ascii="Dutch801EU-Bold" w:hAnsi="Dutch801EU-Bold" w:cs="Dutch801EU-Bold"/>
          <w:b/>
          <w:bCs/>
          <w:sz w:val="21"/>
          <w:szCs w:val="21"/>
        </w:rPr>
        <w:t>sieciaki.pl/warto-wiedzieć/porady</w:t>
      </w:r>
      <w:r>
        <w:rPr>
          <w:rFonts w:ascii="Dutch801EU-Normal" w:hAnsi="Dutch801EU-Normal" w:cs="Dutch801EU-Normal"/>
          <w:sz w:val="21"/>
          <w:szCs w:val="21"/>
        </w:rPr>
        <w:t>. Czytają informacje dotyczące prawa autorskiego. W edytorze tekstu piszą, kiedy można skorzystać z pracy innego autora zamieszczonej w Internecie.</w:t>
      </w:r>
    </w:p>
    <w:p w:rsidR="004D0DE0" w:rsidRDefault="004D0DE0" w:rsidP="004D0DE0">
      <w:pPr>
        <w:autoSpaceDE w:val="0"/>
        <w:autoSpaceDN w:val="0"/>
        <w:adjustRightInd w:val="0"/>
        <w:spacing w:after="0" w:line="240" w:lineRule="auto"/>
        <w:rPr>
          <w:rFonts w:ascii="Dutch801EU-Normal" w:hAnsi="Dutch801EU-Normal" w:cs="Dutch801EU-Normal"/>
          <w:sz w:val="20"/>
          <w:szCs w:val="20"/>
        </w:rPr>
      </w:pPr>
      <w:r>
        <w:rPr>
          <w:rFonts w:ascii="Dutch801EU-Normal" w:hAnsi="Dutch801EU-Normal" w:cs="Dutch801EU-Normal"/>
          <w:sz w:val="20"/>
          <w:szCs w:val="20"/>
        </w:rPr>
        <w:t>Tak może wyglądać poprawnie wykonane zadanie.</w:t>
      </w:r>
    </w:p>
    <w:p w:rsidR="004D0DE0" w:rsidRDefault="004D0DE0" w:rsidP="004D0DE0">
      <w:pPr>
        <w:autoSpaceDE w:val="0"/>
        <w:autoSpaceDN w:val="0"/>
        <w:adjustRightInd w:val="0"/>
        <w:spacing w:after="0" w:line="240" w:lineRule="auto"/>
        <w:rPr>
          <w:rFonts w:ascii="AgendaPl-Bold" w:hAnsi="AgendaPl-Bold" w:cs="AgendaPl-Bold"/>
          <w:b/>
          <w:bCs/>
          <w:sz w:val="18"/>
          <w:szCs w:val="18"/>
        </w:rPr>
      </w:pPr>
    </w:p>
    <w:p w:rsidR="004D0DE0" w:rsidRPr="004D0DE0" w:rsidRDefault="004D0DE0" w:rsidP="004D0DE0">
      <w:pPr>
        <w:autoSpaceDE w:val="0"/>
        <w:autoSpaceDN w:val="0"/>
        <w:adjustRightInd w:val="0"/>
        <w:spacing w:after="0" w:line="240" w:lineRule="auto"/>
        <w:jc w:val="center"/>
        <w:rPr>
          <w:rFonts w:ascii="SegoePrint" w:hAnsi="SegoePrint" w:cs="SegoePrint"/>
          <w:i/>
        </w:rPr>
      </w:pPr>
      <w:r w:rsidRPr="004D0DE0">
        <w:rPr>
          <w:rFonts w:ascii="SegoePrint" w:hAnsi="SegoePrint" w:cs="SegoePrint"/>
          <w:i/>
        </w:rPr>
        <w:t xml:space="preserve">Jeżeli posługujemy się materiałami znalezionymi w </w:t>
      </w:r>
      <w:r>
        <w:rPr>
          <w:rFonts w:ascii="SegoePrint" w:hAnsi="SegoePrint" w:cs="SegoePrint"/>
          <w:i/>
        </w:rPr>
        <w:t>I</w:t>
      </w:r>
      <w:r w:rsidRPr="004D0DE0">
        <w:rPr>
          <w:rFonts w:ascii="SegoePrint" w:hAnsi="SegoePrint" w:cs="SegoePrint"/>
          <w:i/>
        </w:rPr>
        <w:t>nternecie, programami,</w:t>
      </w:r>
    </w:p>
    <w:p w:rsidR="004D0DE0" w:rsidRPr="004D0DE0" w:rsidRDefault="004D0DE0" w:rsidP="004D0DE0">
      <w:pPr>
        <w:autoSpaceDE w:val="0"/>
        <w:autoSpaceDN w:val="0"/>
        <w:adjustRightInd w:val="0"/>
        <w:spacing w:after="0" w:line="240" w:lineRule="auto"/>
        <w:jc w:val="center"/>
        <w:rPr>
          <w:rFonts w:ascii="Dutch801EU-Normal" w:hAnsi="Dutch801EU-Normal" w:cs="Dutch801EU-Normal"/>
          <w:i/>
          <w:sz w:val="21"/>
          <w:szCs w:val="21"/>
        </w:rPr>
      </w:pPr>
      <w:r w:rsidRPr="004D0DE0">
        <w:rPr>
          <w:rFonts w:ascii="SegoePrint" w:hAnsi="SegoePrint" w:cs="SegoePrint"/>
          <w:i/>
        </w:rPr>
        <w:t>muzyką czy filmami, zawsze podajemy źródło ich pochodzenia.</w:t>
      </w:r>
    </w:p>
    <w:p w:rsidR="00231515" w:rsidRDefault="004D0DE0" w:rsidP="00231515">
      <w:pPr>
        <w:autoSpaceDE w:val="0"/>
        <w:autoSpaceDN w:val="0"/>
        <w:adjustRightInd w:val="0"/>
        <w:spacing w:after="0" w:line="240" w:lineRule="auto"/>
        <w:rPr>
          <w:rFonts w:ascii="AgendaPl-Bold" w:hAnsi="AgendaPl-Bold" w:cs="AgendaPl-Bold"/>
          <w:b/>
          <w:bCs/>
          <w:sz w:val="18"/>
          <w:szCs w:val="18"/>
        </w:rPr>
      </w:pPr>
      <w:r>
        <w:rPr>
          <w:rFonts w:ascii="AgendaPl-Bold" w:hAnsi="AgendaPl-Bold" w:cs="AgendaPl-Bold"/>
          <w:b/>
          <w:bCs/>
          <w:sz w:val="18"/>
          <w:szCs w:val="18"/>
        </w:rPr>
        <w:t>Z. s. 45, ćw. 3</w:t>
      </w:r>
    </w:p>
    <w:p w:rsidR="004D0DE0" w:rsidRDefault="004D0DE0" w:rsidP="004D0DE0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Dutch801EU-Normal" w:hAnsi="Dutch801EU-Normal" w:cs="Dutch801EU-Normal"/>
          <w:sz w:val="21"/>
          <w:szCs w:val="21"/>
        </w:rPr>
      </w:pPr>
      <w:r w:rsidRPr="004D0DE0">
        <w:rPr>
          <w:rFonts w:ascii="Dutch801EU-Normal" w:hAnsi="Dutch801EU-Normal" w:cs="Dutch801EU-Normal"/>
          <w:sz w:val="21"/>
          <w:szCs w:val="21"/>
        </w:rPr>
        <w:t xml:space="preserve">Uczniowie uruchamiają wyszukiwarkę </w:t>
      </w:r>
      <w:r w:rsidRPr="004D0DE0">
        <w:rPr>
          <w:rFonts w:ascii="Dutch801EU-Bold" w:hAnsi="Dutch801EU-Bold" w:cs="Dutch801EU-Bold"/>
          <w:b/>
          <w:bCs/>
          <w:sz w:val="21"/>
          <w:szCs w:val="21"/>
        </w:rPr>
        <w:t>www.google.pl</w:t>
      </w:r>
      <w:r w:rsidRPr="004D0DE0">
        <w:rPr>
          <w:rFonts w:ascii="Dutch801EU-Normal" w:hAnsi="Dutch801EU-Normal" w:cs="Dutch801EU-Normal"/>
          <w:sz w:val="21"/>
          <w:szCs w:val="21"/>
        </w:rPr>
        <w:t>. Wpisują hasło: Stanisław Wyspiański.</w:t>
      </w:r>
      <w:r>
        <w:rPr>
          <w:rFonts w:ascii="Dutch801EU-Normal" w:hAnsi="Dutch801EU-Normal" w:cs="Dutch801EU-Normal"/>
          <w:sz w:val="21"/>
          <w:szCs w:val="21"/>
        </w:rPr>
        <w:t xml:space="preserve"> </w:t>
      </w:r>
      <w:r w:rsidRPr="004D0DE0">
        <w:rPr>
          <w:rFonts w:ascii="Dutch801EU-Normal" w:hAnsi="Dutch801EU-Normal" w:cs="Dutch801EU-Normal"/>
          <w:sz w:val="21"/>
          <w:szCs w:val="21"/>
        </w:rPr>
        <w:t xml:space="preserve">Przechodzą do zakładki </w:t>
      </w:r>
      <w:r w:rsidRPr="004D0DE0">
        <w:rPr>
          <w:rFonts w:ascii="Dutch801EU-Bold" w:hAnsi="Dutch801EU-Bold" w:cs="Dutch801EU-Bold"/>
          <w:b/>
          <w:bCs/>
          <w:sz w:val="21"/>
          <w:szCs w:val="21"/>
        </w:rPr>
        <w:t>Grafika</w:t>
      </w:r>
      <w:r w:rsidRPr="004D0DE0">
        <w:rPr>
          <w:rFonts w:ascii="Dutch801EU-Normal" w:hAnsi="Dutch801EU-Normal" w:cs="Dutch801EU-Normal"/>
          <w:sz w:val="21"/>
          <w:szCs w:val="21"/>
        </w:rPr>
        <w:t>. Odszukują obraz pokazany w ćwiczeniu 3.</w:t>
      </w:r>
      <w:r>
        <w:rPr>
          <w:rFonts w:ascii="Dutch801EU-Normal" w:hAnsi="Dutch801EU-Normal" w:cs="Dutch801EU-Normal"/>
          <w:sz w:val="21"/>
          <w:szCs w:val="21"/>
        </w:rPr>
        <w:t xml:space="preserve"> </w:t>
      </w:r>
      <w:r w:rsidRPr="004D0DE0">
        <w:rPr>
          <w:rFonts w:ascii="Dutch801EU-Normal" w:hAnsi="Dutch801EU-Normal" w:cs="Dutch801EU-Normal"/>
          <w:sz w:val="21"/>
          <w:szCs w:val="21"/>
        </w:rPr>
        <w:t>na s. 45. W liniach zapisują tytuł obrazu.</w:t>
      </w:r>
    </w:p>
    <w:p w:rsidR="004C6EF7" w:rsidRPr="004D0DE0" w:rsidRDefault="004C6EF7" w:rsidP="004C6EF7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Dutch801EU-Normal" w:hAnsi="Dutch801EU-Normal" w:cs="Dutch801EU-Normal"/>
          <w:sz w:val="21"/>
          <w:szCs w:val="21"/>
        </w:rPr>
      </w:pPr>
    </w:p>
    <w:p w:rsidR="00860659" w:rsidRPr="004D0DE0" w:rsidRDefault="00231515" w:rsidP="004D0DE0">
      <w:pPr>
        <w:autoSpaceDE w:val="0"/>
        <w:autoSpaceDN w:val="0"/>
        <w:adjustRightInd w:val="0"/>
        <w:spacing w:after="0" w:line="240" w:lineRule="auto"/>
        <w:rPr>
          <w:rFonts w:ascii="Dutch801EU-Normal" w:hAnsi="Dutch801EU-Normal" w:cs="Dutch801EU-Normal"/>
          <w:b/>
          <w:color w:val="0070C0"/>
          <w:sz w:val="21"/>
          <w:szCs w:val="21"/>
        </w:rPr>
      </w:pPr>
      <w:r w:rsidRPr="00231515">
        <w:rPr>
          <w:rFonts w:ascii="Dutch801EU-Normal" w:hAnsi="Dutch801EU-Normal" w:cs="Dutch801EU-Normal"/>
          <w:b/>
          <w:color w:val="0070C0"/>
          <w:sz w:val="21"/>
          <w:szCs w:val="21"/>
        </w:rPr>
        <w:t>4.</w:t>
      </w:r>
      <w:r>
        <w:rPr>
          <w:rFonts w:ascii="Dutch801EU-Normal" w:hAnsi="Dutch801EU-Normal" w:cs="Dutch801EU-Normal"/>
          <w:sz w:val="21"/>
          <w:szCs w:val="21"/>
        </w:rPr>
        <w:t xml:space="preserve"> </w:t>
      </w:r>
      <w:r w:rsidR="00C87F32">
        <w:rPr>
          <w:rFonts w:ascii="Dutch801EU-Normal" w:hAnsi="Dutch801EU-Normal" w:cs="Dutch801EU-Normal"/>
          <w:b/>
          <w:color w:val="0070C0"/>
          <w:sz w:val="21"/>
          <w:szCs w:val="21"/>
        </w:rPr>
        <w:t>Praca z płytą – zestaw 2</w:t>
      </w:r>
      <w:r w:rsidR="00D94B31">
        <w:rPr>
          <w:rFonts w:ascii="Dutch801EU-Normal" w:hAnsi="Dutch801EU-Normal" w:cs="Dutch801EU-Normal"/>
          <w:b/>
          <w:color w:val="0070C0"/>
          <w:sz w:val="21"/>
          <w:szCs w:val="21"/>
        </w:rPr>
        <w:t>1</w:t>
      </w:r>
    </w:p>
    <w:p w:rsidR="00860659" w:rsidRPr="004D0DE0" w:rsidRDefault="00231515" w:rsidP="00860659">
      <w:pPr>
        <w:autoSpaceDE w:val="0"/>
        <w:autoSpaceDN w:val="0"/>
        <w:adjustRightInd w:val="0"/>
        <w:spacing w:after="0" w:line="240" w:lineRule="auto"/>
        <w:rPr>
          <w:rFonts w:ascii="Dutch801EU-Normal" w:hAnsi="Dutch801EU-Normal" w:cs="Dutch801EU-Normal"/>
          <w:b/>
          <w:color w:val="0070C0"/>
          <w:sz w:val="21"/>
          <w:szCs w:val="21"/>
        </w:rPr>
      </w:pPr>
      <w:r w:rsidRPr="00231515">
        <w:rPr>
          <w:rFonts w:ascii="AgendaPl-Bold" w:hAnsi="AgendaPl-Bold" w:cs="AgendaPl-Bold"/>
          <w:b/>
          <w:bCs/>
          <w:color w:val="0070C0"/>
          <w:sz w:val="21"/>
          <w:szCs w:val="21"/>
        </w:rPr>
        <w:t>5</w:t>
      </w:r>
      <w:r w:rsidR="00860659" w:rsidRPr="00231515">
        <w:rPr>
          <w:rFonts w:ascii="AgendaPl-Bold" w:hAnsi="AgendaPl-Bold" w:cs="AgendaPl-Bold"/>
          <w:b/>
          <w:bCs/>
          <w:color w:val="0070C0"/>
          <w:sz w:val="21"/>
          <w:szCs w:val="21"/>
        </w:rPr>
        <w:t xml:space="preserve">. </w:t>
      </w:r>
      <w:r w:rsidR="00860659" w:rsidRPr="00231515">
        <w:rPr>
          <w:rFonts w:ascii="Dutch801EU-Normal" w:hAnsi="Dutch801EU-Normal" w:cs="Dutch801EU-Normal"/>
          <w:b/>
          <w:color w:val="0070C0"/>
          <w:sz w:val="21"/>
          <w:szCs w:val="21"/>
        </w:rPr>
        <w:t>Podsumowanie zajęć.</w:t>
      </w:r>
    </w:p>
    <w:p w:rsidR="004D0DE0" w:rsidRDefault="004D0DE0" w:rsidP="004D0DE0">
      <w:pPr>
        <w:autoSpaceDE w:val="0"/>
        <w:autoSpaceDN w:val="0"/>
        <w:adjustRightInd w:val="0"/>
        <w:spacing w:after="0" w:line="240" w:lineRule="auto"/>
        <w:rPr>
          <w:rFonts w:ascii="Dutch801EU-Normal" w:hAnsi="Dutch801EU-Normal" w:cs="Dutch801EU-Normal"/>
          <w:color w:val="000000"/>
          <w:sz w:val="21"/>
          <w:szCs w:val="21"/>
        </w:rPr>
      </w:pPr>
      <w:r>
        <w:rPr>
          <w:rFonts w:ascii="AgendaPl-Bold" w:hAnsi="AgendaPl-Bold" w:cs="AgendaPl-Bold"/>
          <w:b/>
          <w:bCs/>
          <w:color w:val="0033FF"/>
          <w:sz w:val="20"/>
          <w:szCs w:val="20"/>
        </w:rPr>
        <w:t xml:space="preserve">• </w:t>
      </w:r>
      <w:r>
        <w:rPr>
          <w:rFonts w:ascii="Dutch801EU-Normal" w:hAnsi="Dutch801EU-Normal" w:cs="Dutch801EU-Normal"/>
          <w:color w:val="000000"/>
          <w:sz w:val="21"/>
          <w:szCs w:val="21"/>
        </w:rPr>
        <w:t>pytania:</w:t>
      </w:r>
    </w:p>
    <w:p w:rsidR="004D0DE0" w:rsidRDefault="004D0DE0" w:rsidP="004D0DE0">
      <w:pPr>
        <w:autoSpaceDE w:val="0"/>
        <w:autoSpaceDN w:val="0"/>
        <w:adjustRightInd w:val="0"/>
        <w:spacing w:after="0" w:line="240" w:lineRule="auto"/>
        <w:rPr>
          <w:rFonts w:ascii="Dutch801EU-Normal" w:hAnsi="Dutch801EU-Normal" w:cs="Dutch801EU-Normal"/>
          <w:color w:val="000000"/>
          <w:sz w:val="21"/>
          <w:szCs w:val="21"/>
        </w:rPr>
      </w:pPr>
      <w:r>
        <w:rPr>
          <w:rFonts w:ascii="Dutch801EU-Italic" w:hAnsi="Dutch801EU-Italic" w:cs="Dutch801EU-Italic"/>
          <w:i/>
          <w:iCs/>
          <w:color w:val="000000"/>
          <w:sz w:val="21"/>
          <w:szCs w:val="21"/>
        </w:rPr>
        <w:t xml:space="preserve">– Jak nazywa się najpopularniejsza na świecie wyszukiwarka internetowa? </w:t>
      </w:r>
      <w:r>
        <w:rPr>
          <w:rFonts w:ascii="Dutch801EU-Normal" w:hAnsi="Dutch801EU-Normal" w:cs="Dutch801EU-Normal"/>
          <w:color w:val="000000"/>
          <w:sz w:val="21"/>
          <w:szCs w:val="21"/>
        </w:rPr>
        <w:t>(Google)</w:t>
      </w:r>
    </w:p>
    <w:p w:rsidR="004D0DE0" w:rsidRDefault="004D0DE0" w:rsidP="004D0DE0">
      <w:pPr>
        <w:autoSpaceDE w:val="0"/>
        <w:autoSpaceDN w:val="0"/>
        <w:adjustRightInd w:val="0"/>
        <w:spacing w:after="0" w:line="240" w:lineRule="auto"/>
        <w:rPr>
          <w:rFonts w:ascii="Dutch801EU-Italic" w:hAnsi="Dutch801EU-Italic" w:cs="Dutch801EU-Italic"/>
          <w:i/>
          <w:iCs/>
          <w:color w:val="000000"/>
          <w:sz w:val="21"/>
          <w:szCs w:val="21"/>
        </w:rPr>
      </w:pPr>
      <w:r>
        <w:rPr>
          <w:rFonts w:ascii="Dutch801EU-Italic" w:hAnsi="Dutch801EU-Italic" w:cs="Dutch801EU-Italic"/>
          <w:i/>
          <w:iCs/>
          <w:color w:val="000000"/>
          <w:sz w:val="21"/>
          <w:szCs w:val="21"/>
        </w:rPr>
        <w:t xml:space="preserve">– Jak nazywa się w przeglądarka internetowa, z której korzystasz w domu? </w:t>
      </w:r>
    </w:p>
    <w:p w:rsidR="004D0DE0" w:rsidRDefault="004D0DE0" w:rsidP="004D0DE0">
      <w:pPr>
        <w:autoSpaceDE w:val="0"/>
        <w:autoSpaceDN w:val="0"/>
        <w:adjustRightInd w:val="0"/>
        <w:spacing w:after="0" w:line="240" w:lineRule="auto"/>
        <w:rPr>
          <w:rFonts w:ascii="Dutch801EU-Italic" w:hAnsi="Dutch801EU-Italic" w:cs="Dutch801EU-Italic"/>
          <w:i/>
          <w:iCs/>
          <w:color w:val="000000"/>
          <w:sz w:val="21"/>
          <w:szCs w:val="21"/>
        </w:rPr>
      </w:pPr>
    </w:p>
    <w:p w:rsidR="00860659" w:rsidRPr="004C6EF7" w:rsidRDefault="00860659" w:rsidP="00416F4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70C0"/>
          <w:sz w:val="24"/>
          <w:szCs w:val="24"/>
        </w:rPr>
      </w:pPr>
      <w:r>
        <w:rPr>
          <w:rFonts w:ascii="Comic Sans MS" w:hAnsi="Comic Sans MS" w:cs="Times New Roman"/>
          <w:color w:val="0070C0"/>
          <w:sz w:val="21"/>
          <w:szCs w:val="21"/>
        </w:rPr>
        <w:t>Pozdrawiam wszystkich uczniów</w:t>
      </w:r>
      <w:r w:rsidRPr="00860659">
        <w:rPr>
          <mc:AlternateContent>
            <mc:Choice Requires="w16se">
              <w:rFonts w:ascii="Comic Sans MS" w:hAnsi="Comic Sans MS" w:cs="Times New Roman"/>
            </mc:Choice>
            <mc:Fallback>
              <w:rFonts w:ascii="Segoe UI Emoji" w:eastAsia="Segoe UI Emoji" w:hAnsi="Segoe UI Emoji" w:cs="Segoe UI Emoji"/>
            </mc:Fallback>
          </mc:AlternateContent>
          <w:color w:val="0070C0"/>
          <w:sz w:val="24"/>
          <w:szCs w:val="24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</w:p>
    <w:p w:rsidR="001978D7" w:rsidRPr="00860659" w:rsidRDefault="00970AE1" w:rsidP="00970AE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70C0"/>
          <w:sz w:val="24"/>
          <w:szCs w:val="24"/>
        </w:rPr>
      </w:pPr>
      <w:r w:rsidRPr="00860659">
        <w:rPr>
          <w:rFonts w:ascii="Comic Sans MS" w:hAnsi="Comic Sans MS" w:cs="Times New Roman"/>
          <w:color w:val="0070C0"/>
          <w:sz w:val="24"/>
          <w:szCs w:val="24"/>
        </w:rPr>
        <w:t>Dziękuję za uwagę i współpracę</w:t>
      </w:r>
    </w:p>
    <w:p w:rsidR="00AC43A9" w:rsidRPr="00860659" w:rsidRDefault="00970AE1" w:rsidP="0080701E">
      <w:pPr>
        <w:spacing w:line="276" w:lineRule="auto"/>
        <w:rPr>
          <w:rFonts w:ascii="Comic Sans MS" w:hAnsi="Comic Sans MS" w:cs="Times New Roman"/>
          <w:color w:val="0070C0"/>
          <w:sz w:val="24"/>
          <w:szCs w:val="24"/>
        </w:rPr>
      </w:pPr>
      <w:r w:rsidRPr="00860659">
        <w:rPr>
          <w:rFonts w:ascii="Comic Sans MS" w:hAnsi="Comic Sans MS" w:cs="Times New Roman"/>
          <w:b/>
          <w:bCs/>
          <w:color w:val="0070C0"/>
          <w:sz w:val="24"/>
          <w:szCs w:val="24"/>
        </w:rPr>
        <w:t>Agnieszka Włodarczyk</w:t>
      </w:r>
    </w:p>
    <w:sectPr w:rsidR="00AC43A9" w:rsidRPr="00860659" w:rsidSect="00C04BC0">
      <w:pgSz w:w="11906" w:h="16838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endaPl-Bol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Dutch801EU-Normal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Symbo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Dutch801EU-Italic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Dutch801EU-Bold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SegoePrin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81E81"/>
    <w:multiLevelType w:val="hybridMultilevel"/>
    <w:tmpl w:val="064E2C26"/>
    <w:lvl w:ilvl="0" w:tplc="8496CF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80896"/>
    <w:multiLevelType w:val="hybridMultilevel"/>
    <w:tmpl w:val="457E6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73444"/>
    <w:multiLevelType w:val="hybridMultilevel"/>
    <w:tmpl w:val="C720BF5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6E194C"/>
    <w:multiLevelType w:val="hybridMultilevel"/>
    <w:tmpl w:val="258017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D527EE"/>
    <w:multiLevelType w:val="hybridMultilevel"/>
    <w:tmpl w:val="FB7E98BC"/>
    <w:lvl w:ilvl="0" w:tplc="8496CF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DB39B3"/>
    <w:multiLevelType w:val="hybridMultilevel"/>
    <w:tmpl w:val="96722D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1830AA"/>
    <w:multiLevelType w:val="hybridMultilevel"/>
    <w:tmpl w:val="03507C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526535"/>
    <w:multiLevelType w:val="hybridMultilevel"/>
    <w:tmpl w:val="6E94A126"/>
    <w:lvl w:ilvl="0" w:tplc="B42C8F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D035E7"/>
    <w:multiLevelType w:val="hybridMultilevel"/>
    <w:tmpl w:val="E16C67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E049C6"/>
    <w:multiLevelType w:val="hybridMultilevel"/>
    <w:tmpl w:val="DD78DA56"/>
    <w:lvl w:ilvl="0" w:tplc="C3007730">
      <w:start w:val="1"/>
      <w:numFmt w:val="decimal"/>
      <w:lvlText w:val="%1."/>
      <w:lvlJc w:val="left"/>
      <w:pPr>
        <w:ind w:left="720" w:hanging="360"/>
      </w:pPr>
      <w:rPr>
        <w:rFonts w:ascii="AgendaPl-Bold" w:hAnsi="AgendaPl-Bold" w:cs="AgendaPl-Bold" w:hint="default"/>
        <w:b/>
        <w:color w:val="0033F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F55452"/>
    <w:multiLevelType w:val="hybridMultilevel"/>
    <w:tmpl w:val="270C467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825518"/>
    <w:multiLevelType w:val="hybridMultilevel"/>
    <w:tmpl w:val="A1E677E6"/>
    <w:lvl w:ilvl="0" w:tplc="B44A2180">
      <w:start w:val="1"/>
      <w:numFmt w:val="decimal"/>
      <w:lvlText w:val="%1."/>
      <w:lvlJc w:val="left"/>
      <w:pPr>
        <w:ind w:left="720" w:hanging="360"/>
      </w:pPr>
      <w:rPr>
        <w:rFonts w:hint="default"/>
        <w:color w:val="0033F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DB60B1"/>
    <w:multiLevelType w:val="hybridMultilevel"/>
    <w:tmpl w:val="22CEBC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CD5098"/>
    <w:multiLevelType w:val="hybridMultilevel"/>
    <w:tmpl w:val="70AAB8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BC37BA"/>
    <w:multiLevelType w:val="hybridMultilevel"/>
    <w:tmpl w:val="533CA6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C67278"/>
    <w:multiLevelType w:val="hybridMultilevel"/>
    <w:tmpl w:val="4C164F06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CC37E4"/>
    <w:multiLevelType w:val="hybridMultilevel"/>
    <w:tmpl w:val="908814CE"/>
    <w:lvl w:ilvl="0" w:tplc="8496CF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4"/>
  </w:num>
  <w:num w:numId="4">
    <w:abstractNumId w:val="7"/>
  </w:num>
  <w:num w:numId="5">
    <w:abstractNumId w:val="1"/>
  </w:num>
  <w:num w:numId="6">
    <w:abstractNumId w:val="10"/>
  </w:num>
  <w:num w:numId="7">
    <w:abstractNumId w:val="11"/>
  </w:num>
  <w:num w:numId="8">
    <w:abstractNumId w:val="16"/>
  </w:num>
  <w:num w:numId="9">
    <w:abstractNumId w:val="0"/>
  </w:num>
  <w:num w:numId="10">
    <w:abstractNumId w:val="4"/>
  </w:num>
  <w:num w:numId="11">
    <w:abstractNumId w:val="5"/>
  </w:num>
  <w:num w:numId="12">
    <w:abstractNumId w:val="13"/>
  </w:num>
  <w:num w:numId="13">
    <w:abstractNumId w:val="15"/>
  </w:num>
  <w:num w:numId="14">
    <w:abstractNumId w:val="3"/>
  </w:num>
  <w:num w:numId="15">
    <w:abstractNumId w:val="8"/>
  </w:num>
  <w:num w:numId="16">
    <w:abstractNumId w:val="12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444"/>
    <w:rsid w:val="000227E5"/>
    <w:rsid w:val="000745F6"/>
    <w:rsid w:val="000E7641"/>
    <w:rsid w:val="001063CB"/>
    <w:rsid w:val="001978D7"/>
    <w:rsid w:val="001A1ADC"/>
    <w:rsid w:val="001A24E8"/>
    <w:rsid w:val="001F578E"/>
    <w:rsid w:val="001F67FD"/>
    <w:rsid w:val="00222988"/>
    <w:rsid w:val="002235A0"/>
    <w:rsid w:val="002265C3"/>
    <w:rsid w:val="002271AA"/>
    <w:rsid w:val="00231515"/>
    <w:rsid w:val="00273A6D"/>
    <w:rsid w:val="002A329C"/>
    <w:rsid w:val="002E7505"/>
    <w:rsid w:val="00302158"/>
    <w:rsid w:val="0038676A"/>
    <w:rsid w:val="00393967"/>
    <w:rsid w:val="00401B3A"/>
    <w:rsid w:val="00412C5E"/>
    <w:rsid w:val="00416F49"/>
    <w:rsid w:val="00443591"/>
    <w:rsid w:val="00461CCB"/>
    <w:rsid w:val="004C6EF7"/>
    <w:rsid w:val="004D0DE0"/>
    <w:rsid w:val="00521CBB"/>
    <w:rsid w:val="005707BE"/>
    <w:rsid w:val="006010FA"/>
    <w:rsid w:val="00666804"/>
    <w:rsid w:val="006F76A5"/>
    <w:rsid w:val="00704BFD"/>
    <w:rsid w:val="00711BDE"/>
    <w:rsid w:val="00715077"/>
    <w:rsid w:val="007921F3"/>
    <w:rsid w:val="007B22D0"/>
    <w:rsid w:val="00802344"/>
    <w:rsid w:val="0080701E"/>
    <w:rsid w:val="00817755"/>
    <w:rsid w:val="008604CA"/>
    <w:rsid w:val="00860659"/>
    <w:rsid w:val="008668D9"/>
    <w:rsid w:val="008D5B01"/>
    <w:rsid w:val="008D6444"/>
    <w:rsid w:val="008E375D"/>
    <w:rsid w:val="008F5050"/>
    <w:rsid w:val="00970AE1"/>
    <w:rsid w:val="009E582F"/>
    <w:rsid w:val="00A20345"/>
    <w:rsid w:val="00AA6506"/>
    <w:rsid w:val="00AC29A0"/>
    <w:rsid w:val="00AC4091"/>
    <w:rsid w:val="00AC43A9"/>
    <w:rsid w:val="00AE5AC4"/>
    <w:rsid w:val="00B046D6"/>
    <w:rsid w:val="00B13FB1"/>
    <w:rsid w:val="00B33633"/>
    <w:rsid w:val="00BE7788"/>
    <w:rsid w:val="00C04BC0"/>
    <w:rsid w:val="00C446BB"/>
    <w:rsid w:val="00C463A2"/>
    <w:rsid w:val="00C87F32"/>
    <w:rsid w:val="00D23037"/>
    <w:rsid w:val="00D607BA"/>
    <w:rsid w:val="00D94B31"/>
    <w:rsid w:val="00D95935"/>
    <w:rsid w:val="00DB5B47"/>
    <w:rsid w:val="00DB6E95"/>
    <w:rsid w:val="00E452B8"/>
    <w:rsid w:val="00E74215"/>
    <w:rsid w:val="00ED42AF"/>
    <w:rsid w:val="00FB49FA"/>
    <w:rsid w:val="00FC2E94"/>
    <w:rsid w:val="00FF07C1"/>
    <w:rsid w:val="00FF4C14"/>
    <w:rsid w:val="00FF6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C2766"/>
  <w15:chartTrackingRefBased/>
  <w15:docId w15:val="{ABB97FE1-EF34-4810-B08B-782E1F0C8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46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446BB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8E375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C43A9"/>
    <w:rPr>
      <w:color w:val="0563C1" w:themeColor="hyperlink"/>
      <w:u w:val="single"/>
    </w:rPr>
  </w:style>
  <w:style w:type="character" w:customStyle="1" w:styleId="Internetlink">
    <w:name w:val="Internet link"/>
    <w:rsid w:val="00521CBB"/>
    <w:rPr>
      <w:color w:val="000080"/>
      <w:u w:val="single"/>
    </w:rPr>
  </w:style>
  <w:style w:type="paragraph" w:styleId="NormalnyWeb">
    <w:name w:val="Normal (Web)"/>
    <w:basedOn w:val="Standard"/>
    <w:semiHidden/>
    <w:unhideWhenUsed/>
    <w:rsid w:val="00521CBB"/>
    <w:pPr>
      <w:spacing w:before="280" w:after="280"/>
      <w:textAlignment w:val="auto"/>
    </w:pPr>
    <w:rPr>
      <w:rFonts w:ascii="Times New Roman" w:eastAsia="Times New Roman" w:hAnsi="Times New Roman" w:cs="Times New Roman"/>
      <w:lang w:eastAsia="pl-PL"/>
    </w:rPr>
  </w:style>
  <w:style w:type="table" w:styleId="Tabela-Siatka">
    <w:name w:val="Table Grid"/>
    <w:basedOn w:val="Standardowy"/>
    <w:uiPriority w:val="39"/>
    <w:rsid w:val="008668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2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ogl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385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12</cp:revision>
  <dcterms:created xsi:type="dcterms:W3CDTF">2020-04-30T12:19:00Z</dcterms:created>
  <dcterms:modified xsi:type="dcterms:W3CDTF">2020-05-07T10:40:00Z</dcterms:modified>
</cp:coreProperties>
</file>